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AC7F" w14:textId="77777777" w:rsidR="00301ACD" w:rsidRDefault="00301ACD" w:rsidP="00301ACD">
      <w:pPr>
        <w:jc w:val="center"/>
        <w:rPr>
          <w:b/>
          <w:bCs/>
        </w:rPr>
      </w:pPr>
      <w:r w:rsidRPr="00B76539">
        <w:rPr>
          <w:b/>
          <w:bCs/>
        </w:rPr>
        <w:t>NUT-2015- Automne 2026</w:t>
      </w:r>
    </w:p>
    <w:p w14:paraId="015972F6" w14:textId="77777777" w:rsidR="00301ACD" w:rsidRDefault="00301ACD" w:rsidP="00301ACD">
      <w:r>
        <w:t>Nom :</w:t>
      </w:r>
      <w:r>
        <w:tab/>
        <w:t>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5F9BED5B" w14:textId="77777777" w:rsidR="00301ACD" w:rsidRDefault="00301ACD" w:rsidP="00301ACD">
      <w:r>
        <w:t>NI : _________________________________</w:t>
      </w:r>
    </w:p>
    <w:p w14:paraId="7BED996B" w14:textId="77777777" w:rsidR="00301ACD" w:rsidRDefault="00301ACD" w:rsidP="00301ACD">
      <w:pPr>
        <w:jc w:val="center"/>
        <w:rPr>
          <w:b/>
          <w:bCs/>
          <w:u w:val="single"/>
        </w:rPr>
      </w:pPr>
    </w:p>
    <w:p w14:paraId="65238F9C" w14:textId="77777777" w:rsidR="00301ACD" w:rsidRPr="00B76539" w:rsidRDefault="00301ACD" w:rsidP="00301ACD">
      <w:pPr>
        <w:jc w:val="center"/>
        <w:rPr>
          <w:b/>
          <w:bCs/>
          <w:u w:val="single"/>
        </w:rPr>
      </w:pPr>
      <w:r w:rsidRPr="00B76539">
        <w:rPr>
          <w:b/>
          <w:bCs/>
          <w:u w:val="single"/>
        </w:rPr>
        <w:t>Formation sur la recherche documentaire : Exercices</w:t>
      </w:r>
    </w:p>
    <w:p w14:paraId="6C7BB7AD" w14:textId="77777777" w:rsidR="00BC427B" w:rsidRDefault="00BC427B" w:rsidP="00BC427B"/>
    <w:p w14:paraId="61425983" w14:textId="77777777" w:rsidR="00BC427B" w:rsidRPr="00A33A0E" w:rsidRDefault="00BC427B" w:rsidP="00BC427B">
      <w:pPr>
        <w:rPr>
          <w:b/>
          <w:bCs/>
        </w:rPr>
      </w:pPr>
      <w:r w:rsidRPr="00A33A0E">
        <w:rPr>
          <w:b/>
          <w:bCs/>
        </w:rPr>
        <w:t>1. Encerclez les concepts des questions de recherche suivantes:</w:t>
      </w:r>
    </w:p>
    <w:p w14:paraId="421E1881" w14:textId="256D95CA" w:rsidR="00B362FC" w:rsidRDefault="00BC427B" w:rsidP="00BC427B">
      <w:pPr>
        <w:spacing w:line="360" w:lineRule="auto"/>
        <w:rPr>
          <w:lang w:val="en-CA"/>
        </w:rPr>
      </w:pPr>
      <w:r>
        <w:rPr>
          <w:lang w:val="en-CA"/>
        </w:rPr>
        <w:t xml:space="preserve">a) </w:t>
      </w:r>
      <w:r w:rsidR="00B62834" w:rsidRPr="00061B08">
        <w:rPr>
          <w:lang w:val="en-CA"/>
        </w:rPr>
        <w:t xml:space="preserve">Is the </w:t>
      </w:r>
      <w:r w:rsidR="00B62834" w:rsidRPr="00060836">
        <w:rPr>
          <w:highlight w:val="yellow"/>
          <w:lang w:val="en-CA"/>
        </w:rPr>
        <w:t>affordability</w:t>
      </w:r>
      <w:r w:rsidR="00B62834" w:rsidRPr="00061B08">
        <w:rPr>
          <w:lang w:val="en-CA"/>
        </w:rPr>
        <w:t xml:space="preserve"> of </w:t>
      </w:r>
      <w:r w:rsidR="00B62834" w:rsidRPr="00060836">
        <w:rPr>
          <w:highlight w:val="yellow"/>
          <w:lang w:val="en-CA"/>
        </w:rPr>
        <w:t>healthy foods</w:t>
      </w:r>
      <w:r w:rsidR="00B62834" w:rsidRPr="00061B08">
        <w:rPr>
          <w:lang w:val="en-CA"/>
        </w:rPr>
        <w:t xml:space="preserve"> associated with </w:t>
      </w:r>
      <w:r w:rsidR="00B62834" w:rsidRPr="00060836">
        <w:rPr>
          <w:highlight w:val="yellow"/>
          <w:lang w:val="en-CA"/>
        </w:rPr>
        <w:t>diet quality</w:t>
      </w:r>
      <w:r w:rsidR="00B62834" w:rsidRPr="00061B08">
        <w:rPr>
          <w:lang w:val="en-CA"/>
        </w:rPr>
        <w:t>?</w:t>
      </w:r>
      <w:r w:rsidR="00B62834">
        <w:rPr>
          <w:lang w:val="en-CA"/>
        </w:rPr>
        <w:t xml:space="preserve"> </w:t>
      </w:r>
    </w:p>
    <w:p w14:paraId="3369AF80" w14:textId="77777777" w:rsidR="00FC087E" w:rsidRPr="00F253A3" w:rsidRDefault="00FC087E" w:rsidP="00BC427B">
      <w:pPr>
        <w:spacing w:line="360" w:lineRule="auto"/>
        <w:rPr>
          <w:lang w:val="en-CA"/>
        </w:rPr>
      </w:pPr>
    </w:p>
    <w:p w14:paraId="0B23792B" w14:textId="7818264B" w:rsidR="00BC427B" w:rsidRPr="002B7C3E" w:rsidRDefault="00BC427B" w:rsidP="00BC427B">
      <w:pPr>
        <w:spacing w:line="360" w:lineRule="auto"/>
        <w:rPr>
          <w:lang w:val="en-CA"/>
        </w:rPr>
      </w:pPr>
      <w:r>
        <w:rPr>
          <w:lang w:val="en-CA"/>
        </w:rPr>
        <w:t xml:space="preserve">b) </w:t>
      </w:r>
      <w:r w:rsidR="00B62834">
        <w:rPr>
          <w:lang w:val="en-CA"/>
        </w:rPr>
        <w:t>Does</w:t>
      </w:r>
      <w:r w:rsidR="00B62834" w:rsidRPr="007E0E79">
        <w:rPr>
          <w:lang w:val="en-CA"/>
        </w:rPr>
        <w:t xml:space="preserve"> </w:t>
      </w:r>
      <w:r w:rsidR="00B62834" w:rsidRPr="002E0580">
        <w:rPr>
          <w:highlight w:val="yellow"/>
          <w:lang w:val="en-CA"/>
        </w:rPr>
        <w:t>social media</w:t>
      </w:r>
      <w:r w:rsidR="00B62834" w:rsidRPr="007E0E79">
        <w:rPr>
          <w:lang w:val="en-CA"/>
        </w:rPr>
        <w:t xml:space="preserve"> </w:t>
      </w:r>
      <w:r w:rsidR="00B62834">
        <w:rPr>
          <w:lang w:val="en-CA"/>
        </w:rPr>
        <w:t>influence</w:t>
      </w:r>
      <w:r w:rsidR="00B62834" w:rsidRPr="007E0E79">
        <w:rPr>
          <w:lang w:val="en-CA"/>
        </w:rPr>
        <w:t xml:space="preserve"> </w:t>
      </w:r>
      <w:r w:rsidR="00B62834" w:rsidRPr="00D061B0">
        <w:rPr>
          <w:highlight w:val="yellow"/>
          <w:lang w:val="en-CA"/>
        </w:rPr>
        <w:t>food choices and dietary behaviors</w:t>
      </w:r>
      <w:r w:rsidR="00B62834">
        <w:rPr>
          <w:lang w:val="en-CA"/>
        </w:rPr>
        <w:t xml:space="preserve"> among </w:t>
      </w:r>
      <w:r w:rsidR="00B62834" w:rsidRPr="00D061B0">
        <w:rPr>
          <w:highlight w:val="yellow"/>
          <w:lang w:val="en-CA"/>
        </w:rPr>
        <w:t>students</w:t>
      </w:r>
      <w:r w:rsidR="00B62834" w:rsidRPr="007E0E79">
        <w:rPr>
          <w:lang w:val="en-CA"/>
        </w:rPr>
        <w:t>?</w:t>
      </w:r>
    </w:p>
    <w:p w14:paraId="5B37F8B5" w14:textId="77777777" w:rsidR="00BC427B" w:rsidRPr="005E42EF" w:rsidRDefault="00BC427B" w:rsidP="00BC427B">
      <w:pPr>
        <w:rPr>
          <w:lang w:val="en-CA"/>
        </w:rPr>
      </w:pPr>
    </w:p>
    <w:p w14:paraId="0D4D2647" w14:textId="77777777" w:rsidR="00BC427B" w:rsidRPr="00A33A0E" w:rsidRDefault="00BC427B" w:rsidP="00BC427B">
      <w:pPr>
        <w:rPr>
          <w:b/>
          <w:bCs/>
        </w:rPr>
      </w:pPr>
      <w:r w:rsidRPr="00A33A0E">
        <w:rPr>
          <w:b/>
          <w:bCs/>
        </w:rPr>
        <w:t>2. Dans quel(s) champs est-il préférable d’effectuer ses recherches en vocabulaire libre?</w:t>
      </w:r>
    </w:p>
    <w:p w14:paraId="63C22232" w14:textId="609052B3" w:rsidR="00BC427B" w:rsidRPr="00373A9E" w:rsidRDefault="002D59D5" w:rsidP="00BC427B">
      <w:r w:rsidRPr="00373A9E">
        <w:t xml:space="preserve">Title/Abstract ou </w:t>
      </w:r>
      <w:r w:rsidR="00373A9E" w:rsidRPr="00373A9E">
        <w:t xml:space="preserve">Title </w:t>
      </w:r>
      <w:r w:rsidR="00BF0FAA">
        <w:t>(</w:t>
      </w:r>
      <w:r w:rsidR="00373A9E" w:rsidRPr="00373A9E">
        <w:t>pour le</w:t>
      </w:r>
      <w:r w:rsidR="00373A9E">
        <w:t>s recherches sommaires</w:t>
      </w:r>
      <w:r w:rsidR="00BF0FAA">
        <w:t xml:space="preserve"> ou exploratoires)</w:t>
      </w:r>
    </w:p>
    <w:p w14:paraId="536649A1" w14:textId="62F058D2" w:rsidR="00BC427B" w:rsidRPr="00373A9E" w:rsidRDefault="00BC427B" w:rsidP="00BC427B"/>
    <w:p w14:paraId="29A6BF0B" w14:textId="0CD2EF47" w:rsidR="00BC427B" w:rsidRPr="00A33A0E" w:rsidRDefault="00BC427B" w:rsidP="00BC427B">
      <w:pPr>
        <w:rPr>
          <w:b/>
          <w:bCs/>
        </w:rPr>
      </w:pPr>
      <w:r w:rsidRPr="00A33A0E">
        <w:rPr>
          <w:b/>
          <w:bCs/>
        </w:rPr>
        <w:t>3. Liez les opérateurs et astuces de recherche à leur fonction.</w:t>
      </w:r>
    </w:p>
    <w:tbl>
      <w:tblPr>
        <w:tblStyle w:val="Grilledutableau"/>
        <w:tblpPr w:leftFromText="141" w:rightFromText="141" w:vertAnchor="text" w:horzAnchor="margin" w:tblpY="2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2"/>
      </w:tblGrid>
      <w:tr w:rsidR="00BC427B" w14:paraId="0CFF4A98" w14:textId="77777777" w:rsidTr="004017EB">
        <w:trPr>
          <w:trHeight w:val="610"/>
        </w:trPr>
        <w:tc>
          <w:tcPr>
            <w:tcW w:w="2532" w:type="dxa"/>
          </w:tcPr>
          <w:p w14:paraId="7CFBCB87" w14:textId="7292A7C1" w:rsidR="00BC427B" w:rsidRDefault="00BF0FAA" w:rsidP="004017E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3A924B" wp14:editId="0656784D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93980</wp:posOffset>
                      </wp:positionV>
                      <wp:extent cx="1859280" cy="1135380"/>
                      <wp:effectExtent l="0" t="0" r="26670" b="26670"/>
                      <wp:wrapNone/>
                      <wp:docPr id="1384549260" name="Connecteur droi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59280" cy="11353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268873" id="Connecteur droit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7.4pt" to="221.4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" strokecolor="red" strokeweight="1.5pt">
                      <v:stroke joinstyle="miter"/>
                    </v:line>
                  </w:pict>
                </mc:Fallback>
              </mc:AlternateContent>
            </w:r>
            <w:r w:rsidR="00BC427B" w:rsidRPr="002B3970">
              <w:t>Guillemets "..."</w:t>
            </w:r>
          </w:p>
          <w:p w14:paraId="62BC05A2" w14:textId="77777777" w:rsidR="00BC427B" w:rsidRDefault="00BC427B" w:rsidP="004017EB"/>
          <w:p w14:paraId="623100F9" w14:textId="77777777" w:rsidR="00BC427B" w:rsidRDefault="00BC427B" w:rsidP="004017EB">
            <w:r w:rsidRPr="002B3970">
              <w:tab/>
            </w:r>
          </w:p>
        </w:tc>
      </w:tr>
      <w:tr w:rsidR="00BC427B" w14:paraId="1EF502C9" w14:textId="77777777" w:rsidTr="004017EB">
        <w:trPr>
          <w:trHeight w:val="610"/>
        </w:trPr>
        <w:tc>
          <w:tcPr>
            <w:tcW w:w="2532" w:type="dxa"/>
          </w:tcPr>
          <w:p w14:paraId="38DD5F8B" w14:textId="542918B4" w:rsidR="00BC427B" w:rsidRDefault="00BC427B" w:rsidP="004017EB">
            <w:r w:rsidRPr="002B3970">
              <w:t>Opérateur OR</w:t>
            </w:r>
          </w:p>
          <w:p w14:paraId="1FA7256C" w14:textId="77777777" w:rsidR="00BC427B" w:rsidRDefault="00BC427B" w:rsidP="004017EB"/>
          <w:p w14:paraId="6A537679" w14:textId="77777777" w:rsidR="00BC427B" w:rsidRDefault="00BC427B" w:rsidP="004017EB"/>
        </w:tc>
      </w:tr>
      <w:tr w:rsidR="00BC427B" w14:paraId="53076116" w14:textId="77777777" w:rsidTr="004017EB">
        <w:trPr>
          <w:trHeight w:val="642"/>
        </w:trPr>
        <w:tc>
          <w:tcPr>
            <w:tcW w:w="2532" w:type="dxa"/>
          </w:tcPr>
          <w:p w14:paraId="3878920A" w14:textId="77777777" w:rsidR="00BC427B" w:rsidRDefault="00BC427B" w:rsidP="004017EB">
            <w:r w:rsidRPr="002B3970">
              <w:t>Troncature *</w:t>
            </w:r>
          </w:p>
          <w:p w14:paraId="04876C3E" w14:textId="77777777" w:rsidR="00BC427B" w:rsidRDefault="00BC427B" w:rsidP="004017EB"/>
          <w:p w14:paraId="5A503B7F" w14:textId="77777777" w:rsidR="00BC427B" w:rsidRDefault="00BC427B" w:rsidP="004017EB"/>
        </w:tc>
      </w:tr>
      <w:tr w:rsidR="00BC427B" w14:paraId="5704A1A8" w14:textId="77777777" w:rsidTr="004017EB">
        <w:trPr>
          <w:trHeight w:val="579"/>
        </w:trPr>
        <w:tc>
          <w:tcPr>
            <w:tcW w:w="2532" w:type="dxa"/>
          </w:tcPr>
          <w:p w14:paraId="5D245CB0" w14:textId="77777777" w:rsidR="00BC427B" w:rsidRDefault="00BC427B" w:rsidP="004017EB">
            <w:r w:rsidRPr="002B3970">
              <w:t>Opérateur AND</w:t>
            </w:r>
          </w:p>
        </w:tc>
      </w:tr>
    </w:tbl>
    <w:tbl>
      <w:tblPr>
        <w:tblStyle w:val="Grilledutableau"/>
        <w:tblpPr w:leftFromText="141" w:rightFromText="141" w:vertAnchor="text" w:horzAnchor="margin" w:tblpXSpec="right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</w:tblGrid>
      <w:tr w:rsidR="00BC427B" w14:paraId="7836E121" w14:textId="77777777" w:rsidTr="004017EB">
        <w:trPr>
          <w:trHeight w:val="569"/>
        </w:trPr>
        <w:tc>
          <w:tcPr>
            <w:tcW w:w="4014" w:type="dxa"/>
          </w:tcPr>
          <w:p w14:paraId="67BA7C13" w14:textId="77777777" w:rsidR="00BC427B" w:rsidRDefault="00BC427B" w:rsidP="004017EB">
            <w:r w:rsidRPr="00F40AE7">
              <w:t>Permet de repérer toutes les terminaisons possibles d'un terme.</w:t>
            </w:r>
            <w:r>
              <w:t xml:space="preserve"> </w:t>
            </w:r>
            <w:r w:rsidRPr="002B3970">
              <w:tab/>
            </w:r>
          </w:p>
        </w:tc>
      </w:tr>
      <w:tr w:rsidR="00BC427B" w14:paraId="7CB41253" w14:textId="77777777" w:rsidTr="004017EB">
        <w:trPr>
          <w:trHeight w:val="569"/>
        </w:trPr>
        <w:tc>
          <w:tcPr>
            <w:tcW w:w="4014" w:type="dxa"/>
          </w:tcPr>
          <w:p w14:paraId="6C67B555" w14:textId="77777777" w:rsidR="00BC427B" w:rsidRDefault="00BC427B" w:rsidP="004017EB">
            <w:r w:rsidRPr="00FD54B2">
              <w:t>Unit les différents concepts ensemble.</w:t>
            </w:r>
            <w:r>
              <w:t xml:space="preserve"> </w:t>
            </w:r>
          </w:p>
          <w:p w14:paraId="61A471F1" w14:textId="77777777" w:rsidR="00BC427B" w:rsidRDefault="00BC427B" w:rsidP="004017EB"/>
        </w:tc>
      </w:tr>
      <w:tr w:rsidR="00BC427B" w14:paraId="1CFDB745" w14:textId="77777777" w:rsidTr="004017EB">
        <w:trPr>
          <w:trHeight w:val="598"/>
        </w:trPr>
        <w:tc>
          <w:tcPr>
            <w:tcW w:w="4014" w:type="dxa"/>
          </w:tcPr>
          <w:p w14:paraId="232FE9F3" w14:textId="77777777" w:rsidR="00BC427B" w:rsidRDefault="00BC427B" w:rsidP="004017EB">
            <w:r w:rsidRPr="00F40AE7">
              <w:t>Unit les différents synonymes d’un même concept.</w:t>
            </w:r>
            <w:r>
              <w:t xml:space="preserve"> </w:t>
            </w:r>
          </w:p>
          <w:p w14:paraId="002EC30F" w14:textId="77777777" w:rsidR="00BC427B" w:rsidRDefault="00BC427B" w:rsidP="004017EB"/>
        </w:tc>
      </w:tr>
      <w:tr w:rsidR="00BC427B" w14:paraId="7D822090" w14:textId="77777777" w:rsidTr="004017EB">
        <w:trPr>
          <w:trHeight w:val="539"/>
        </w:trPr>
        <w:tc>
          <w:tcPr>
            <w:tcW w:w="4014" w:type="dxa"/>
          </w:tcPr>
          <w:p w14:paraId="4C6C9AF9" w14:textId="77777777" w:rsidR="00BC427B" w:rsidRDefault="00BC427B" w:rsidP="004017EB">
            <w:r>
              <w:t>Permet de r</w:t>
            </w:r>
            <w:r w:rsidRPr="00AA4E93">
              <w:t>epérer une série de mots placée dans le même</w:t>
            </w:r>
            <w:r>
              <w:t xml:space="preserve"> </w:t>
            </w:r>
            <w:r w:rsidRPr="00AA4E93">
              <w:t>ordre</w:t>
            </w:r>
            <w:r>
              <w:t xml:space="preserve"> </w:t>
            </w:r>
            <w:r w:rsidRPr="00AA4E93">
              <w:t>d’apparition.</w:t>
            </w:r>
            <w:r>
              <w:t xml:space="preserve"> </w:t>
            </w:r>
          </w:p>
        </w:tc>
      </w:tr>
    </w:tbl>
    <w:p w14:paraId="042839EA" w14:textId="629EFF21" w:rsidR="00BC427B" w:rsidRDefault="00BF0FAA" w:rsidP="00BC427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CF0D5C" wp14:editId="29ED6182">
                <wp:simplePos x="0" y="0"/>
                <wp:positionH relativeFrom="column">
                  <wp:posOffset>1219200</wp:posOffset>
                </wp:positionH>
                <wp:positionV relativeFrom="paragraph">
                  <wp:posOffset>206375</wp:posOffset>
                </wp:positionV>
                <wp:extent cx="1676400" cy="1859280"/>
                <wp:effectExtent l="0" t="0" r="19050" b="26670"/>
                <wp:wrapNone/>
                <wp:docPr id="55814141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18592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505BA" id="Connecteur droit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pt,16.25pt" to="228pt,1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" strokecolor="red" strokeweight="1.5pt">
                <v:stroke joinstyle="miter"/>
              </v:line>
            </w:pict>
          </mc:Fallback>
        </mc:AlternateContent>
      </w:r>
    </w:p>
    <w:p w14:paraId="16427464" w14:textId="39E778F1" w:rsidR="00BC427B" w:rsidRDefault="00BC427B" w:rsidP="00BC427B">
      <w:r>
        <w:tab/>
      </w:r>
      <w:r>
        <w:tab/>
      </w:r>
      <w:r>
        <w:tab/>
        <w:t xml:space="preserve"> </w:t>
      </w:r>
    </w:p>
    <w:p w14:paraId="0E77E484" w14:textId="47A59E69" w:rsidR="00BC427B" w:rsidRDefault="00BF0FAA" w:rsidP="00BC427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9E72D6" wp14:editId="2FEFC043">
                <wp:simplePos x="0" y="0"/>
                <wp:positionH relativeFrom="column">
                  <wp:posOffset>1104900</wp:posOffset>
                </wp:positionH>
                <wp:positionV relativeFrom="paragraph">
                  <wp:posOffset>166370</wp:posOffset>
                </wp:positionV>
                <wp:extent cx="1767840" cy="548640"/>
                <wp:effectExtent l="0" t="0" r="22860" b="22860"/>
                <wp:wrapNone/>
                <wp:docPr id="1360049308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7840" cy="54864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B61B6" id="Connecteur droit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3.1pt" to="226.2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90608C" wp14:editId="0E5174F2">
                <wp:simplePos x="0" y="0"/>
                <wp:positionH relativeFrom="column">
                  <wp:posOffset>1165860</wp:posOffset>
                </wp:positionH>
                <wp:positionV relativeFrom="paragraph">
                  <wp:posOffset>227330</wp:posOffset>
                </wp:positionV>
                <wp:extent cx="1676400" cy="1013460"/>
                <wp:effectExtent l="0" t="0" r="19050" b="34290"/>
                <wp:wrapNone/>
                <wp:docPr id="1633934634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76400" cy="10134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F4556A" id="Connecteur droit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8pt,17.9pt" to="223.8pt,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" strokecolor="red" strokeweight="1.5pt">
                <v:stroke joinstyle="miter"/>
              </v:line>
            </w:pict>
          </mc:Fallback>
        </mc:AlternateContent>
      </w:r>
      <w:r w:rsidR="00BC427B">
        <w:tab/>
      </w:r>
      <w:r w:rsidR="00BC427B">
        <w:tab/>
        <w:t xml:space="preserve"> </w:t>
      </w:r>
    </w:p>
    <w:p w14:paraId="28865AAB" w14:textId="1F92D6BA" w:rsidR="00BC427B" w:rsidRDefault="00BC427B" w:rsidP="00BC427B">
      <w:r>
        <w:tab/>
        <w:t xml:space="preserve"> </w:t>
      </w:r>
    </w:p>
    <w:p w14:paraId="45512D3C" w14:textId="77777777" w:rsidR="00BC427B" w:rsidRDefault="00BC427B" w:rsidP="00BC427B">
      <w:r>
        <w:tab/>
      </w:r>
      <w:r>
        <w:tab/>
      </w:r>
      <w:r>
        <w:tab/>
      </w:r>
    </w:p>
    <w:p w14:paraId="56412BD7" w14:textId="77777777" w:rsidR="00BC427B" w:rsidRDefault="00BC427B" w:rsidP="00BC427B"/>
    <w:p w14:paraId="1D3BB72A" w14:textId="77777777" w:rsidR="00BC427B" w:rsidRDefault="00BC427B" w:rsidP="00BC427B"/>
    <w:p w14:paraId="50D56B19" w14:textId="77777777" w:rsidR="00B362FC" w:rsidRDefault="00B362FC" w:rsidP="00BC427B">
      <w:pPr>
        <w:jc w:val="center"/>
      </w:pPr>
    </w:p>
    <w:p w14:paraId="4B5C87B4" w14:textId="5057972D" w:rsidR="00FB1101" w:rsidRDefault="00BC427B" w:rsidP="00BC427B">
      <w:pPr>
        <w:jc w:val="center"/>
      </w:pPr>
      <w:r>
        <w:t xml:space="preserve">Des questions? Contactez votre bibliothécaire! </w:t>
      </w:r>
      <w:hyperlink r:id="rId4" w:history="1">
        <w:r w:rsidRPr="00420859">
          <w:rPr>
            <w:rStyle w:val="Lienhypertexte"/>
          </w:rPr>
          <w:t>romy.masella@bibl.ulaval.ca</w:t>
        </w:r>
      </w:hyperlink>
    </w:p>
    <w:sectPr w:rsidR="00FB110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7B"/>
    <w:rsid w:val="00057863"/>
    <w:rsid w:val="002D59D5"/>
    <w:rsid w:val="00301ACD"/>
    <w:rsid w:val="00373A9E"/>
    <w:rsid w:val="006A4DDA"/>
    <w:rsid w:val="007B5978"/>
    <w:rsid w:val="00B362FC"/>
    <w:rsid w:val="00B62834"/>
    <w:rsid w:val="00B85DDB"/>
    <w:rsid w:val="00BC427B"/>
    <w:rsid w:val="00BF0FAA"/>
    <w:rsid w:val="00C267CA"/>
    <w:rsid w:val="00FB1101"/>
    <w:rsid w:val="00FC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CA5D"/>
  <w15:chartTrackingRefBased/>
  <w15:docId w15:val="{7FB184CD-4098-408F-A94B-8F4BE76D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27B"/>
  </w:style>
  <w:style w:type="paragraph" w:styleId="Titre1">
    <w:name w:val="heading 1"/>
    <w:basedOn w:val="Normal"/>
    <w:next w:val="Normal"/>
    <w:link w:val="Titre1Car"/>
    <w:uiPriority w:val="9"/>
    <w:qFormat/>
    <w:rsid w:val="00BC4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4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4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4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4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4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4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4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4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4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4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4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42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42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42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42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42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42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4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4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4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4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4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42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42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42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4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42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427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C427B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BC4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omy.masella@bibl.ulaval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908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Masella</dc:creator>
  <cp:keywords/>
  <dc:description/>
  <cp:lastModifiedBy>Romy Masella</cp:lastModifiedBy>
  <cp:revision>11</cp:revision>
  <dcterms:created xsi:type="dcterms:W3CDTF">2026-08-11T13:24:00Z</dcterms:created>
  <dcterms:modified xsi:type="dcterms:W3CDTF">2026-09-16T12:43:00Z</dcterms:modified>
</cp:coreProperties>
</file>